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73F3" w14:textId="77777777" w:rsidR="00A51EA5" w:rsidRDefault="00A51EA5" w:rsidP="00A51EA5">
      <w:pPr>
        <w:jc w:val="center"/>
        <w:rPr>
          <w:noProof/>
          <w:sz w:val="22"/>
          <w:szCs w:val="22"/>
        </w:rPr>
      </w:pPr>
    </w:p>
    <w:p w14:paraId="01ADFDDC" w14:textId="77777777" w:rsidR="00A51EA5" w:rsidRDefault="00A51EA5" w:rsidP="00A51EA5">
      <w:pPr>
        <w:jc w:val="center"/>
        <w:rPr>
          <w:noProof/>
          <w:sz w:val="22"/>
          <w:szCs w:val="22"/>
        </w:rPr>
      </w:pPr>
    </w:p>
    <w:p w14:paraId="0AF08677" w14:textId="77777777" w:rsidR="00A51EA5" w:rsidRDefault="00A51EA5" w:rsidP="00A51EA5">
      <w:pPr>
        <w:jc w:val="center"/>
        <w:rPr>
          <w:noProof/>
          <w:sz w:val="22"/>
          <w:szCs w:val="22"/>
        </w:rPr>
      </w:pPr>
    </w:p>
    <w:p w14:paraId="46894C6A" w14:textId="77777777" w:rsidR="00A51EA5" w:rsidRDefault="00A51EA5" w:rsidP="00A51EA5">
      <w:pPr>
        <w:jc w:val="center"/>
        <w:rPr>
          <w:b/>
          <w:sz w:val="28"/>
          <w:szCs w:val="22"/>
          <w:highlight w:val="yellow"/>
          <w:u w:val="single"/>
        </w:rPr>
      </w:pPr>
    </w:p>
    <w:p w14:paraId="2BA2FCC6" w14:textId="77777777" w:rsidR="00A51EA5" w:rsidRDefault="00A51EA5" w:rsidP="00A51EA5">
      <w:pPr>
        <w:jc w:val="center"/>
        <w:rPr>
          <w:b/>
          <w:sz w:val="28"/>
          <w:szCs w:val="22"/>
          <w:highlight w:val="yellow"/>
          <w:u w:val="single"/>
        </w:rPr>
      </w:pPr>
    </w:p>
    <w:p w14:paraId="605C5268" w14:textId="77777777" w:rsidR="00A51EA5" w:rsidRDefault="00A51EA5" w:rsidP="00A51EA5">
      <w:pPr>
        <w:jc w:val="center"/>
        <w:rPr>
          <w:b/>
          <w:sz w:val="28"/>
          <w:szCs w:val="22"/>
          <w:highlight w:val="yellow"/>
          <w:u w:val="single"/>
        </w:rPr>
      </w:pPr>
    </w:p>
    <w:p w14:paraId="486336C9" w14:textId="26C7F705" w:rsidR="00A51EA5" w:rsidRPr="00F50728" w:rsidRDefault="00A51EA5" w:rsidP="00A51EA5">
      <w:pPr>
        <w:jc w:val="center"/>
        <w:rPr>
          <w:b/>
          <w:sz w:val="28"/>
          <w:szCs w:val="22"/>
          <w:u w:val="single"/>
        </w:rPr>
      </w:pPr>
      <w:r w:rsidRPr="007D01F3">
        <w:rPr>
          <w:b/>
          <w:sz w:val="28"/>
          <w:szCs w:val="22"/>
          <w:highlight w:val="yellow"/>
          <w:u w:val="single"/>
        </w:rPr>
        <w:t>MEDICATIONS TO STOP PRIOR TO SURGERY</w:t>
      </w:r>
    </w:p>
    <w:p w14:paraId="2139864B" w14:textId="77777777" w:rsidR="00A51EA5" w:rsidRPr="00F50728" w:rsidRDefault="00A51EA5" w:rsidP="00A51EA5">
      <w:pPr>
        <w:jc w:val="center"/>
        <w:rPr>
          <w:sz w:val="22"/>
          <w:szCs w:val="22"/>
        </w:rPr>
      </w:pPr>
    </w:p>
    <w:p w14:paraId="36E1A82A" w14:textId="77777777" w:rsidR="00A51EA5" w:rsidRPr="00F50728" w:rsidRDefault="00A51EA5" w:rsidP="00A51EA5">
      <w:pPr>
        <w:rPr>
          <w:b/>
          <w:bCs/>
          <w:sz w:val="22"/>
          <w:szCs w:val="22"/>
        </w:rPr>
      </w:pPr>
    </w:p>
    <w:p w14:paraId="09FD2096" w14:textId="77777777" w:rsidR="00A51EA5" w:rsidRPr="00F50728" w:rsidRDefault="00A51EA5" w:rsidP="00A51EA5">
      <w:pPr>
        <w:rPr>
          <w:b/>
          <w:bCs/>
        </w:rPr>
      </w:pPr>
      <w:r w:rsidRPr="00F50728">
        <w:rPr>
          <w:b/>
          <w:bCs/>
        </w:rPr>
        <w:t xml:space="preserve">IF YOU ARE ON A BLOOD THINNER, </w:t>
      </w:r>
      <w:r>
        <w:rPr>
          <w:b/>
          <w:bCs/>
        </w:rPr>
        <w:t>YOU</w:t>
      </w:r>
      <w:r w:rsidRPr="00F50728">
        <w:rPr>
          <w:b/>
          <w:bCs/>
        </w:rPr>
        <w:t xml:space="preserve"> WILL</w:t>
      </w:r>
      <w:r>
        <w:rPr>
          <w:b/>
          <w:bCs/>
        </w:rPr>
        <w:t xml:space="preserve"> NEED TO</w:t>
      </w:r>
      <w:r w:rsidRPr="00F50728">
        <w:rPr>
          <w:b/>
          <w:bCs/>
        </w:rPr>
        <w:t xml:space="preserve"> FIND OUT FROM YOUR PERSCRIBING PYSICIAN HOW LONG YOU WILL BE OFF OF IT</w:t>
      </w:r>
    </w:p>
    <w:p w14:paraId="4ED7DF5A" w14:textId="77777777" w:rsidR="00A51EA5" w:rsidRPr="00F50728" w:rsidRDefault="00A51EA5" w:rsidP="00A51EA5">
      <w:pPr>
        <w:rPr>
          <w:b/>
          <w:bCs/>
          <w:sz w:val="22"/>
          <w:szCs w:val="22"/>
        </w:rPr>
      </w:pPr>
    </w:p>
    <w:p w14:paraId="4AA056C3" w14:textId="77777777" w:rsidR="00A51EA5" w:rsidRPr="00F50728" w:rsidRDefault="00A51EA5" w:rsidP="00A51EA5">
      <w:pPr>
        <w:rPr>
          <w:sz w:val="22"/>
          <w:szCs w:val="22"/>
        </w:rPr>
      </w:pPr>
      <w:r w:rsidRPr="00F50728">
        <w:rPr>
          <w:sz w:val="22"/>
          <w:szCs w:val="22"/>
        </w:rPr>
        <w:t xml:space="preserve">The following medications should be stopped </w:t>
      </w:r>
      <w:r w:rsidRPr="00F50728">
        <w:rPr>
          <w:b/>
          <w:sz w:val="22"/>
          <w:szCs w:val="22"/>
          <w:u w:val="single"/>
        </w:rPr>
        <w:t>TWO WEEKS</w:t>
      </w:r>
      <w:r w:rsidRPr="00F50728">
        <w:rPr>
          <w:sz w:val="22"/>
          <w:szCs w:val="22"/>
        </w:rPr>
        <w:t xml:space="preserve"> prior to your surgery.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1EA5" w:rsidRPr="00F50728" w14:paraId="69A465E4" w14:textId="77777777" w:rsidTr="002578F1">
        <w:tc>
          <w:tcPr>
            <w:tcW w:w="3116" w:type="dxa"/>
          </w:tcPr>
          <w:p w14:paraId="042D533B" w14:textId="77777777" w:rsidR="00A51EA5" w:rsidRPr="00F50728" w:rsidRDefault="00A51EA5" w:rsidP="002578F1">
            <w:pPr>
              <w:jc w:val="center"/>
            </w:pPr>
            <w:r w:rsidRPr="00F50728">
              <w:t>Advil/ Aleve</w:t>
            </w:r>
          </w:p>
        </w:tc>
        <w:tc>
          <w:tcPr>
            <w:tcW w:w="3117" w:type="dxa"/>
          </w:tcPr>
          <w:p w14:paraId="59DEB07C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Ticlid</w:t>
            </w:r>
            <w:proofErr w:type="spellEnd"/>
          </w:p>
        </w:tc>
        <w:tc>
          <w:tcPr>
            <w:tcW w:w="3117" w:type="dxa"/>
          </w:tcPr>
          <w:p w14:paraId="4F256BC6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Orudis</w:t>
            </w:r>
            <w:proofErr w:type="spellEnd"/>
            <w:r w:rsidRPr="00F50728">
              <w:t xml:space="preserve"> KT</w:t>
            </w:r>
          </w:p>
        </w:tc>
      </w:tr>
      <w:tr w:rsidR="00A51EA5" w:rsidRPr="00F50728" w14:paraId="5AA27510" w14:textId="77777777" w:rsidTr="002578F1">
        <w:tc>
          <w:tcPr>
            <w:tcW w:w="3116" w:type="dxa"/>
          </w:tcPr>
          <w:p w14:paraId="62E5C94C" w14:textId="77777777" w:rsidR="00A51EA5" w:rsidRPr="00F50728" w:rsidRDefault="00A51EA5" w:rsidP="002578F1">
            <w:pPr>
              <w:jc w:val="center"/>
            </w:pPr>
            <w:r w:rsidRPr="00F50728">
              <w:t>Ibuprofen/ Motrin</w:t>
            </w:r>
          </w:p>
        </w:tc>
        <w:tc>
          <w:tcPr>
            <w:tcW w:w="3117" w:type="dxa"/>
          </w:tcPr>
          <w:p w14:paraId="246850E9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Daypro</w:t>
            </w:r>
            <w:proofErr w:type="spellEnd"/>
          </w:p>
        </w:tc>
        <w:tc>
          <w:tcPr>
            <w:tcW w:w="3117" w:type="dxa"/>
          </w:tcPr>
          <w:p w14:paraId="50F4CE7D" w14:textId="77777777" w:rsidR="00A51EA5" w:rsidRPr="00F50728" w:rsidRDefault="00A51EA5" w:rsidP="002578F1">
            <w:pPr>
              <w:jc w:val="center"/>
            </w:pPr>
            <w:r w:rsidRPr="00F50728">
              <w:t>Vitamin E. oil/ Fish oil</w:t>
            </w:r>
          </w:p>
        </w:tc>
      </w:tr>
      <w:tr w:rsidR="00A51EA5" w:rsidRPr="00F50728" w14:paraId="6462D349" w14:textId="77777777" w:rsidTr="002578F1">
        <w:tc>
          <w:tcPr>
            <w:tcW w:w="3116" w:type="dxa"/>
          </w:tcPr>
          <w:p w14:paraId="2571D6FB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Pletal</w:t>
            </w:r>
            <w:proofErr w:type="spellEnd"/>
          </w:p>
        </w:tc>
        <w:tc>
          <w:tcPr>
            <w:tcW w:w="3117" w:type="dxa"/>
          </w:tcPr>
          <w:p w14:paraId="1B5131CE" w14:textId="77777777" w:rsidR="00A51EA5" w:rsidRPr="00F50728" w:rsidRDefault="00A51EA5" w:rsidP="002578F1">
            <w:pPr>
              <w:jc w:val="center"/>
            </w:pPr>
            <w:r w:rsidRPr="00F50728">
              <w:t>Naproxen</w:t>
            </w:r>
          </w:p>
        </w:tc>
        <w:tc>
          <w:tcPr>
            <w:tcW w:w="3117" w:type="dxa"/>
          </w:tcPr>
          <w:p w14:paraId="14F05E6A" w14:textId="77777777" w:rsidR="00A51EA5" w:rsidRPr="00F50728" w:rsidRDefault="00A51EA5" w:rsidP="002578F1">
            <w:pPr>
              <w:jc w:val="center"/>
            </w:pPr>
            <w:r w:rsidRPr="00F50728">
              <w:t>Mobic/Meloxicam</w:t>
            </w:r>
          </w:p>
        </w:tc>
      </w:tr>
      <w:tr w:rsidR="00A51EA5" w:rsidRPr="00F50728" w14:paraId="7977CF30" w14:textId="77777777" w:rsidTr="002578F1">
        <w:tc>
          <w:tcPr>
            <w:tcW w:w="3116" w:type="dxa"/>
          </w:tcPr>
          <w:p w14:paraId="3E507C00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Asprin</w:t>
            </w:r>
            <w:proofErr w:type="spellEnd"/>
          </w:p>
        </w:tc>
        <w:tc>
          <w:tcPr>
            <w:tcW w:w="3117" w:type="dxa"/>
          </w:tcPr>
          <w:p w14:paraId="30B1D5BB" w14:textId="77777777" w:rsidR="00A51EA5" w:rsidRPr="00F50728" w:rsidRDefault="00A51EA5" w:rsidP="002578F1">
            <w:pPr>
              <w:jc w:val="center"/>
            </w:pPr>
            <w:r w:rsidRPr="00F50728">
              <w:t>Toradol</w:t>
            </w:r>
          </w:p>
        </w:tc>
        <w:tc>
          <w:tcPr>
            <w:tcW w:w="3117" w:type="dxa"/>
          </w:tcPr>
          <w:p w14:paraId="31613695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Persantine</w:t>
            </w:r>
            <w:proofErr w:type="spellEnd"/>
          </w:p>
        </w:tc>
      </w:tr>
      <w:tr w:rsidR="00A51EA5" w:rsidRPr="00F50728" w14:paraId="447D32ED" w14:textId="77777777" w:rsidTr="002578F1">
        <w:tc>
          <w:tcPr>
            <w:tcW w:w="3116" w:type="dxa"/>
          </w:tcPr>
          <w:p w14:paraId="04545535" w14:textId="77777777" w:rsidR="00A51EA5" w:rsidRPr="00F50728" w:rsidRDefault="00A51EA5" w:rsidP="002578F1">
            <w:pPr>
              <w:jc w:val="center"/>
            </w:pPr>
            <w:r w:rsidRPr="00F50728">
              <w:t>Indocin</w:t>
            </w:r>
          </w:p>
        </w:tc>
        <w:tc>
          <w:tcPr>
            <w:tcW w:w="3117" w:type="dxa"/>
          </w:tcPr>
          <w:p w14:paraId="325593F8" w14:textId="77777777" w:rsidR="00A51EA5" w:rsidRPr="00F50728" w:rsidRDefault="00A51EA5" w:rsidP="002578F1">
            <w:pPr>
              <w:jc w:val="center"/>
            </w:pPr>
            <w:r w:rsidRPr="00F50728">
              <w:t>Diclofenac</w:t>
            </w:r>
          </w:p>
        </w:tc>
        <w:tc>
          <w:tcPr>
            <w:tcW w:w="3117" w:type="dxa"/>
          </w:tcPr>
          <w:p w14:paraId="181A5009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Voltaren</w:t>
            </w:r>
            <w:proofErr w:type="spellEnd"/>
            <w:r w:rsidRPr="00F50728">
              <w:t xml:space="preserve"> ( Oral) </w:t>
            </w:r>
          </w:p>
        </w:tc>
      </w:tr>
      <w:tr w:rsidR="00A51EA5" w:rsidRPr="00F50728" w14:paraId="6A62A4DA" w14:textId="77777777" w:rsidTr="002578F1">
        <w:tc>
          <w:tcPr>
            <w:tcW w:w="3116" w:type="dxa"/>
          </w:tcPr>
          <w:p w14:paraId="121776C8" w14:textId="77777777" w:rsidR="00A51EA5" w:rsidRPr="00F50728" w:rsidRDefault="00A51EA5" w:rsidP="002578F1">
            <w:pPr>
              <w:jc w:val="center"/>
            </w:pPr>
            <w:r w:rsidRPr="00F50728">
              <w:t>Relafen</w:t>
            </w:r>
          </w:p>
        </w:tc>
        <w:tc>
          <w:tcPr>
            <w:tcW w:w="3117" w:type="dxa"/>
          </w:tcPr>
          <w:p w14:paraId="2934917A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Nuprin</w:t>
            </w:r>
            <w:proofErr w:type="spellEnd"/>
          </w:p>
        </w:tc>
        <w:tc>
          <w:tcPr>
            <w:tcW w:w="3117" w:type="dxa"/>
          </w:tcPr>
          <w:p w14:paraId="60BDBF59" w14:textId="77777777" w:rsidR="00A51EA5" w:rsidRPr="00F50728" w:rsidRDefault="00A51EA5" w:rsidP="002578F1">
            <w:pPr>
              <w:jc w:val="center"/>
            </w:pPr>
            <w:r w:rsidRPr="00F50728">
              <w:t>Flaxseed oil</w:t>
            </w:r>
          </w:p>
        </w:tc>
      </w:tr>
      <w:tr w:rsidR="00A51EA5" w:rsidRPr="00F50728" w14:paraId="5BCBB4B4" w14:textId="77777777" w:rsidTr="002578F1">
        <w:trPr>
          <w:trHeight w:val="278"/>
        </w:trPr>
        <w:tc>
          <w:tcPr>
            <w:tcW w:w="3116" w:type="dxa"/>
          </w:tcPr>
          <w:p w14:paraId="655B3222" w14:textId="77777777" w:rsidR="00A51EA5" w:rsidRPr="00F50728" w:rsidRDefault="00A51EA5" w:rsidP="002578F1">
            <w:pPr>
              <w:jc w:val="center"/>
            </w:pPr>
            <w:r w:rsidRPr="00F50728">
              <w:t>Celebrex</w:t>
            </w:r>
          </w:p>
        </w:tc>
        <w:tc>
          <w:tcPr>
            <w:tcW w:w="3117" w:type="dxa"/>
          </w:tcPr>
          <w:p w14:paraId="769F349D" w14:textId="77777777" w:rsidR="00A51EA5" w:rsidRPr="00F50728" w:rsidRDefault="00A51EA5" w:rsidP="002578F1">
            <w:pPr>
              <w:jc w:val="center"/>
            </w:pPr>
            <w:r w:rsidRPr="00F50728">
              <w:t>Trental</w:t>
            </w:r>
          </w:p>
        </w:tc>
        <w:tc>
          <w:tcPr>
            <w:tcW w:w="3117" w:type="dxa"/>
          </w:tcPr>
          <w:p w14:paraId="54B26B50" w14:textId="77777777" w:rsidR="00A51EA5" w:rsidRPr="00F50728" w:rsidRDefault="00A51EA5" w:rsidP="002578F1">
            <w:pPr>
              <w:jc w:val="center"/>
            </w:pPr>
            <w:r w:rsidRPr="00F50728">
              <w:t>Multivitamins</w:t>
            </w:r>
          </w:p>
        </w:tc>
      </w:tr>
      <w:tr w:rsidR="00A51EA5" w:rsidRPr="00F50728" w14:paraId="76264B61" w14:textId="77777777" w:rsidTr="002578F1">
        <w:tc>
          <w:tcPr>
            <w:tcW w:w="3116" w:type="dxa"/>
          </w:tcPr>
          <w:p w14:paraId="30E032A9" w14:textId="77777777" w:rsidR="00A51EA5" w:rsidRPr="00F50728" w:rsidRDefault="00A51EA5" w:rsidP="002578F1">
            <w:pPr>
              <w:jc w:val="center"/>
            </w:pPr>
            <w:r w:rsidRPr="00F50728">
              <w:t>Belviq</w:t>
            </w:r>
          </w:p>
        </w:tc>
        <w:tc>
          <w:tcPr>
            <w:tcW w:w="3117" w:type="dxa"/>
          </w:tcPr>
          <w:p w14:paraId="24044BFF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Feldene</w:t>
            </w:r>
            <w:proofErr w:type="spellEnd"/>
          </w:p>
        </w:tc>
        <w:tc>
          <w:tcPr>
            <w:tcW w:w="3117" w:type="dxa"/>
          </w:tcPr>
          <w:p w14:paraId="53E43DDE" w14:textId="77777777" w:rsidR="00A51EA5" w:rsidRPr="00F50728" w:rsidRDefault="00A51EA5" w:rsidP="002578F1">
            <w:pPr>
              <w:jc w:val="center"/>
            </w:pPr>
            <w:proofErr w:type="spellStart"/>
            <w:r w:rsidRPr="00F50728">
              <w:t>Phentermene</w:t>
            </w:r>
            <w:proofErr w:type="spellEnd"/>
          </w:p>
        </w:tc>
      </w:tr>
    </w:tbl>
    <w:p w14:paraId="3626D15C" w14:textId="77777777" w:rsidR="00A51EA5" w:rsidRPr="00F50728" w:rsidRDefault="00A51EA5" w:rsidP="00A51EA5">
      <w:pPr>
        <w:jc w:val="center"/>
        <w:rPr>
          <w:sz w:val="22"/>
          <w:szCs w:val="22"/>
        </w:rPr>
      </w:pPr>
    </w:p>
    <w:p w14:paraId="0A3A797C" w14:textId="77777777" w:rsidR="00A51EA5" w:rsidRPr="00F50728" w:rsidRDefault="00A51EA5" w:rsidP="00A51EA5">
      <w:pPr>
        <w:numPr>
          <w:ilvl w:val="0"/>
          <w:numId w:val="1"/>
        </w:numPr>
        <w:contextualSpacing/>
      </w:pPr>
      <w:r w:rsidRPr="00F50728">
        <w:t xml:space="preserve">Any </w:t>
      </w:r>
      <w:r w:rsidRPr="00F50728">
        <w:rPr>
          <w:i/>
          <w:iCs/>
        </w:rPr>
        <w:t>Pre-Workout</w:t>
      </w:r>
      <w:r w:rsidRPr="00F50728">
        <w:t xml:space="preserve"> substances need to be stopped </w:t>
      </w:r>
      <w:r w:rsidRPr="00F50728">
        <w:rPr>
          <w:b/>
          <w:bCs/>
        </w:rPr>
        <w:t>ONE WEEK</w:t>
      </w:r>
      <w:r w:rsidRPr="00F50728">
        <w:t xml:space="preserve"> prior to surgery. </w:t>
      </w:r>
    </w:p>
    <w:p w14:paraId="00535355" w14:textId="77777777" w:rsidR="00A51EA5" w:rsidRPr="00F50728" w:rsidRDefault="00A51EA5" w:rsidP="00A51EA5">
      <w:pPr>
        <w:ind w:left="720"/>
        <w:contextualSpacing/>
      </w:pPr>
    </w:p>
    <w:p w14:paraId="17B089B8" w14:textId="77777777" w:rsidR="00A51EA5" w:rsidRPr="00F50728" w:rsidRDefault="00A51EA5" w:rsidP="00A51EA5">
      <w:pPr>
        <w:rPr>
          <w:b/>
        </w:rPr>
      </w:pPr>
      <w:r w:rsidRPr="00F50728">
        <w:rPr>
          <w:b/>
        </w:rPr>
        <w:t>**Please note that failure to stop any of these medications before surgery could result in your surgery being rescheduled. **</w:t>
      </w:r>
    </w:p>
    <w:p w14:paraId="6AA02744" w14:textId="77777777" w:rsidR="00A51EA5" w:rsidRPr="00F50728" w:rsidRDefault="00A51EA5" w:rsidP="00A51EA5">
      <w:pPr>
        <w:rPr>
          <w:b/>
          <w:sz w:val="22"/>
          <w:szCs w:val="22"/>
        </w:rPr>
      </w:pPr>
    </w:p>
    <w:p w14:paraId="1D0F5898" w14:textId="77777777" w:rsidR="00A51EA5" w:rsidRPr="00F50728" w:rsidRDefault="00A51EA5" w:rsidP="00A51EA5">
      <w:pPr>
        <w:rPr>
          <w:b/>
          <w:sz w:val="22"/>
          <w:szCs w:val="22"/>
        </w:rPr>
      </w:pPr>
    </w:p>
    <w:p w14:paraId="70C672B1" w14:textId="77777777" w:rsidR="00A51EA5" w:rsidRPr="00F50728" w:rsidRDefault="00A51EA5" w:rsidP="00A51EA5">
      <w:pPr>
        <w:rPr>
          <w:b/>
          <w:sz w:val="28"/>
          <w:szCs w:val="28"/>
        </w:rPr>
      </w:pPr>
      <w:r w:rsidRPr="007D01F3">
        <w:rPr>
          <w:b/>
          <w:sz w:val="28"/>
          <w:szCs w:val="28"/>
          <w:highlight w:val="yellow"/>
        </w:rPr>
        <w:t>Day of Surgery:</w:t>
      </w:r>
    </w:p>
    <w:p w14:paraId="082AE857" w14:textId="77777777" w:rsidR="00A51EA5" w:rsidRPr="00F50728" w:rsidRDefault="00A51EA5" w:rsidP="00A51EA5">
      <w:pPr>
        <w:numPr>
          <w:ilvl w:val="1"/>
          <w:numId w:val="2"/>
        </w:numPr>
        <w:contextualSpacing/>
      </w:pPr>
      <w:r w:rsidRPr="00F50728">
        <w:t xml:space="preserve">Wear comfortable </w:t>
      </w:r>
      <w:proofErr w:type="gramStart"/>
      <w:r w:rsidRPr="00F50728">
        <w:t>clothing</w:t>
      </w:r>
      <w:proofErr w:type="gramEnd"/>
      <w:r w:rsidRPr="00F50728">
        <w:t xml:space="preserve"> </w:t>
      </w:r>
    </w:p>
    <w:p w14:paraId="712004C7" w14:textId="77777777" w:rsidR="00A51EA5" w:rsidRPr="00F50728" w:rsidRDefault="00A51EA5" w:rsidP="00A51EA5">
      <w:pPr>
        <w:numPr>
          <w:ilvl w:val="1"/>
          <w:numId w:val="2"/>
        </w:numPr>
        <w:contextualSpacing/>
      </w:pPr>
      <w:r w:rsidRPr="00F50728">
        <w:t>Bring a copy of insurance cards, ID and copy of Med List</w:t>
      </w:r>
    </w:p>
    <w:p w14:paraId="746448D1" w14:textId="77777777" w:rsidR="00A51EA5" w:rsidRPr="00F50728" w:rsidRDefault="00A51EA5" w:rsidP="00A51EA5">
      <w:pPr>
        <w:ind w:left="1440"/>
        <w:contextualSpacing/>
      </w:pPr>
    </w:p>
    <w:p w14:paraId="464A63F3" w14:textId="77777777" w:rsidR="00A51EA5" w:rsidRPr="00F50728" w:rsidRDefault="00A51EA5" w:rsidP="00A51EA5">
      <w:pPr>
        <w:numPr>
          <w:ilvl w:val="1"/>
          <w:numId w:val="2"/>
        </w:numPr>
        <w:contextualSpacing/>
      </w:pPr>
      <w:r w:rsidRPr="00F50728">
        <w:rPr>
          <w:b/>
          <w:u w:val="single"/>
        </w:rPr>
        <w:t>Adults Patients</w:t>
      </w:r>
      <w:r w:rsidRPr="00F50728">
        <w:t xml:space="preserve">: </w:t>
      </w:r>
    </w:p>
    <w:p w14:paraId="2EE93C04" w14:textId="77777777" w:rsidR="00A51EA5" w:rsidRPr="00F50728" w:rsidRDefault="00A51EA5" w:rsidP="00A51EA5">
      <w:pPr>
        <w:numPr>
          <w:ilvl w:val="2"/>
          <w:numId w:val="2"/>
        </w:numPr>
        <w:contextualSpacing/>
      </w:pPr>
      <w:r w:rsidRPr="00F50728">
        <w:t xml:space="preserve">All Solid foods and liquids must be stopped MIDNIGHT prior to </w:t>
      </w:r>
      <w:proofErr w:type="gramStart"/>
      <w:r w:rsidRPr="00F50728">
        <w:t>surgery</w:t>
      </w:r>
      <w:proofErr w:type="gramEnd"/>
      <w:r w:rsidRPr="00F50728">
        <w:t xml:space="preserve"> </w:t>
      </w:r>
    </w:p>
    <w:p w14:paraId="44B03E05" w14:textId="77777777" w:rsidR="00A51EA5" w:rsidRPr="00F50728" w:rsidRDefault="00A51EA5" w:rsidP="00A51EA5">
      <w:pPr>
        <w:ind w:left="2160"/>
        <w:contextualSpacing/>
      </w:pPr>
    </w:p>
    <w:p w14:paraId="3848141E" w14:textId="77777777" w:rsidR="00A51EA5" w:rsidRPr="00F50728" w:rsidRDefault="00A51EA5" w:rsidP="00A51EA5">
      <w:pPr>
        <w:numPr>
          <w:ilvl w:val="1"/>
          <w:numId w:val="2"/>
        </w:numPr>
        <w:contextualSpacing/>
      </w:pPr>
      <w:r w:rsidRPr="00F50728">
        <w:rPr>
          <w:b/>
          <w:u w:val="single"/>
        </w:rPr>
        <w:t>Pediatric Patients</w:t>
      </w:r>
      <w:r w:rsidRPr="00F50728">
        <w:t>:</w:t>
      </w:r>
    </w:p>
    <w:p w14:paraId="4038959F" w14:textId="77777777" w:rsidR="00A51EA5" w:rsidRPr="00F50728" w:rsidRDefault="00A51EA5" w:rsidP="00A51EA5">
      <w:pPr>
        <w:numPr>
          <w:ilvl w:val="2"/>
          <w:numId w:val="2"/>
        </w:numPr>
        <w:contextualSpacing/>
      </w:pPr>
      <w:r w:rsidRPr="00F50728">
        <w:t xml:space="preserve">ALL SOLID FOODS MUST BE STOPPED THE MIDNIGHT PRIOR to </w:t>
      </w:r>
      <w:proofErr w:type="gramStart"/>
      <w:r w:rsidRPr="00F50728">
        <w:t>surgery</w:t>
      </w:r>
      <w:proofErr w:type="gramEnd"/>
      <w:r w:rsidRPr="00F50728">
        <w:t xml:space="preserve"> </w:t>
      </w:r>
    </w:p>
    <w:p w14:paraId="55D0BC9E" w14:textId="77777777" w:rsidR="00A51EA5" w:rsidRPr="00F50728" w:rsidRDefault="00A51EA5" w:rsidP="00A51EA5">
      <w:pPr>
        <w:numPr>
          <w:ilvl w:val="2"/>
          <w:numId w:val="2"/>
        </w:numPr>
        <w:contextualSpacing/>
      </w:pPr>
      <w:r w:rsidRPr="00F50728">
        <w:rPr>
          <w:b/>
        </w:rPr>
        <w:t>Clear liquids</w:t>
      </w:r>
      <w:r w:rsidRPr="00F50728">
        <w:t xml:space="preserve"> (water, clear juice, clear popsicles, etc.) has to be </w:t>
      </w:r>
      <w:proofErr w:type="gramStart"/>
      <w:r w:rsidRPr="00F50728">
        <w:t>stopped</w:t>
      </w:r>
      <w:proofErr w:type="gramEnd"/>
      <w:r w:rsidRPr="00F50728">
        <w:t xml:space="preserve"> </w:t>
      </w:r>
    </w:p>
    <w:p w14:paraId="43E0DAA8" w14:textId="77777777" w:rsidR="00A51EA5" w:rsidRPr="00F50728" w:rsidRDefault="00A51EA5" w:rsidP="00A51EA5">
      <w:pPr>
        <w:ind w:left="2160"/>
        <w:contextualSpacing/>
      </w:pPr>
      <w:r w:rsidRPr="00F50728">
        <w:t>2 hours prior to surgery</w:t>
      </w:r>
    </w:p>
    <w:p w14:paraId="24313008" w14:textId="77777777" w:rsidR="00A51EA5" w:rsidRPr="00F50728" w:rsidRDefault="00A51EA5" w:rsidP="00A51EA5">
      <w:pPr>
        <w:numPr>
          <w:ilvl w:val="2"/>
          <w:numId w:val="2"/>
        </w:numPr>
        <w:contextualSpacing/>
      </w:pPr>
      <w:r w:rsidRPr="00F50728">
        <w:rPr>
          <w:b/>
        </w:rPr>
        <w:t>Breast Milk</w:t>
      </w:r>
      <w:r w:rsidRPr="00F50728">
        <w:t xml:space="preserve"> has to be stopped 4 hours prior to </w:t>
      </w:r>
      <w:proofErr w:type="gramStart"/>
      <w:r w:rsidRPr="00F50728">
        <w:t>surgery</w:t>
      </w:r>
      <w:proofErr w:type="gramEnd"/>
    </w:p>
    <w:p w14:paraId="0E0C63F3" w14:textId="77777777" w:rsidR="00A51EA5" w:rsidRPr="00F50728" w:rsidRDefault="00A51EA5" w:rsidP="00A51EA5">
      <w:pPr>
        <w:numPr>
          <w:ilvl w:val="2"/>
          <w:numId w:val="2"/>
        </w:numPr>
        <w:contextualSpacing/>
      </w:pPr>
      <w:r w:rsidRPr="00F50728">
        <w:rPr>
          <w:b/>
        </w:rPr>
        <w:t>Formula</w:t>
      </w:r>
      <w:r w:rsidRPr="00F50728">
        <w:t xml:space="preserve"> has to be stopped 6 hours prior to </w:t>
      </w:r>
      <w:proofErr w:type="gramStart"/>
      <w:r w:rsidRPr="00F50728">
        <w:t>surgery</w:t>
      </w:r>
      <w:proofErr w:type="gramEnd"/>
      <w:r w:rsidRPr="00F50728">
        <w:t xml:space="preserve"> </w:t>
      </w:r>
    </w:p>
    <w:p w14:paraId="17D8840D" w14:textId="77777777" w:rsidR="00B301D0" w:rsidRDefault="00B301D0"/>
    <w:sectPr w:rsidR="00B30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1120" w14:textId="77777777" w:rsidR="006B311B" w:rsidRDefault="006B311B" w:rsidP="006B311B">
      <w:r>
        <w:separator/>
      </w:r>
    </w:p>
  </w:endnote>
  <w:endnote w:type="continuationSeparator" w:id="0">
    <w:p w14:paraId="1F9CC46C" w14:textId="77777777" w:rsidR="006B311B" w:rsidRDefault="006B311B" w:rsidP="006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39B4" w14:textId="77777777" w:rsidR="006B311B" w:rsidRDefault="006B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1945" w14:textId="77777777" w:rsidR="006B311B" w:rsidRDefault="006B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91D5" w14:textId="77777777" w:rsidR="006B311B" w:rsidRDefault="006B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B1E3" w14:textId="77777777" w:rsidR="006B311B" w:rsidRDefault="006B311B" w:rsidP="006B311B">
      <w:r>
        <w:separator/>
      </w:r>
    </w:p>
  </w:footnote>
  <w:footnote w:type="continuationSeparator" w:id="0">
    <w:p w14:paraId="039C6FF2" w14:textId="77777777" w:rsidR="006B311B" w:rsidRDefault="006B311B" w:rsidP="006B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618B" w14:textId="77777777" w:rsidR="006B311B" w:rsidRDefault="006B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F12" w14:textId="207B3035" w:rsidR="006B311B" w:rsidRDefault="006B31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F52A9C" wp14:editId="1416B6E2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2B9D" w14:textId="77777777" w:rsidR="006B311B" w:rsidRDefault="006B3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185"/>
    <w:multiLevelType w:val="hybridMultilevel"/>
    <w:tmpl w:val="A386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43D3"/>
    <w:multiLevelType w:val="hybridMultilevel"/>
    <w:tmpl w:val="ED38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8733">
    <w:abstractNumId w:val="1"/>
  </w:num>
  <w:num w:numId="2" w16cid:durableId="82624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1B"/>
    <w:rsid w:val="006B311B"/>
    <w:rsid w:val="00A51EA5"/>
    <w:rsid w:val="00B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C78E"/>
  <w15:chartTrackingRefBased/>
  <w15:docId w15:val="{D5CFB554-6878-384A-9A96-282C97E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1B"/>
  </w:style>
  <w:style w:type="paragraph" w:styleId="Footer">
    <w:name w:val="footer"/>
    <w:basedOn w:val="Normal"/>
    <w:link w:val="Foot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1B"/>
  </w:style>
  <w:style w:type="table" w:styleId="TableGrid">
    <w:name w:val="Table Grid"/>
    <w:basedOn w:val="TableNormal"/>
    <w:uiPriority w:val="39"/>
    <w:rsid w:val="00A51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DeWhitt</dc:creator>
  <cp:keywords/>
  <dc:description/>
  <cp:lastModifiedBy>Tyna Thompson</cp:lastModifiedBy>
  <cp:revision>2</cp:revision>
  <dcterms:created xsi:type="dcterms:W3CDTF">2023-12-20T19:32:00Z</dcterms:created>
  <dcterms:modified xsi:type="dcterms:W3CDTF">2023-12-20T19:32:00Z</dcterms:modified>
</cp:coreProperties>
</file>